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A42" w:rsidRPr="003C5EC6" w:rsidRDefault="00FC4EE1">
      <w:pPr>
        <w:rPr>
          <w:b/>
        </w:rPr>
      </w:pPr>
      <w:r w:rsidRPr="003C5EC6">
        <w:rPr>
          <w:b/>
        </w:rPr>
        <w:t>Practica No 2.</w:t>
      </w:r>
    </w:p>
    <w:p w:rsidR="00FC4EE1" w:rsidRDefault="00571C0F" w:rsidP="00FC4EE1">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2025015</wp:posOffset>
                </wp:positionH>
                <wp:positionV relativeFrom="paragraph">
                  <wp:posOffset>320040</wp:posOffset>
                </wp:positionV>
                <wp:extent cx="2990850" cy="285750"/>
                <wp:effectExtent l="171450" t="0" r="19050" b="19050"/>
                <wp:wrapNone/>
                <wp:docPr id="4" name="4 Llamada rectangular redondeada"/>
                <wp:cNvGraphicFramePr/>
                <a:graphic xmlns:a="http://schemas.openxmlformats.org/drawingml/2006/main">
                  <a:graphicData uri="http://schemas.microsoft.com/office/word/2010/wordprocessingShape">
                    <wps:wsp>
                      <wps:cNvSpPr/>
                      <wps:spPr>
                        <a:xfrm>
                          <a:off x="0" y="0"/>
                          <a:ext cx="2990850" cy="285750"/>
                        </a:xfrm>
                        <a:prstGeom prst="wedgeRoundRectCallout">
                          <a:avLst>
                            <a:gd name="adj1" fmla="val -55725"/>
                            <a:gd name="adj2" fmla="val 34469"/>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71C0F" w:rsidRDefault="00571C0F" w:rsidP="00571C0F">
                            <w:pPr>
                              <w:jc w:val="center"/>
                            </w:pPr>
                            <w:r w:rsidRPr="00571C0F">
                              <w:t>Fuente Arial 18ptos, color rojo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4 Llamada rectangular redondeada" o:spid="_x0000_s1026" type="#_x0000_t62" style="position:absolute;margin-left:159.45pt;margin-top:25.2pt;width:235.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" adj="-1237,18245" fillcolor="#4f81bd [3204]" strokecolor="#243f60 [1604]" strokeweight="2pt">
                <v:textbox>
                  <w:txbxContent>
                    <w:p w:rsidR="00571C0F" w:rsidRDefault="00571C0F" w:rsidP="00571C0F">
                      <w:pPr>
                        <w:jc w:val="center"/>
                      </w:pPr>
                      <w:r w:rsidRPr="00571C0F">
                        <w:t>Fuente Arial 18ptos, color rojo</w:t>
                      </w:r>
                    </w:p>
                  </w:txbxContent>
                </v:textbox>
              </v:shape>
            </w:pict>
          </mc:Fallback>
        </mc:AlternateContent>
      </w:r>
      <w:r w:rsidR="00FC4EE1">
        <w:t>1) En un nuevo documento, ingresar el siguien</w:t>
      </w:r>
      <w:r w:rsidR="003C5EC6">
        <w:t>te texto en fuente Arial 12ptos, interlineado 1.5 líneas</w:t>
      </w:r>
    </w:p>
    <w:p w:rsidR="00FC4EE1" w:rsidRDefault="00FC4EE1" w:rsidP="00571C0F">
      <w:pPr>
        <w:pStyle w:val="Sinespaciado"/>
      </w:pPr>
      <w:r>
        <w:t>¿Cómo surgieron los primates?</w:t>
      </w:r>
      <w:r>
        <w:t xml:space="preserve"> </w:t>
      </w:r>
    </w:p>
    <w:p w:rsidR="00FC4EE1" w:rsidRDefault="00FC4EE1" w:rsidP="00571C0F">
      <w:pPr>
        <w:pStyle w:val="Sinespaciado"/>
      </w:pPr>
      <w:r>
        <w:t>Hace 40 millones de años, entre los mamíferos se desarrollaron diferentes tipos de monos llamados primates. Los primeros primates fueron animales pequeños, de hábitos nocturnos, que vivían (casi siempre) en los árboles.</w:t>
      </w:r>
    </w:p>
    <w:p w:rsidR="00FC4EE1" w:rsidRDefault="00571C0F" w:rsidP="00FC4EE1">
      <w:r>
        <w:rPr>
          <w:noProof/>
          <w:lang w:eastAsia="es-ES"/>
        </w:rPr>
        <mc:AlternateContent>
          <mc:Choice Requires="wps">
            <w:drawing>
              <wp:anchor distT="0" distB="0" distL="114300" distR="114300" simplePos="0" relativeHeight="251661312" behindDoc="0" locked="0" layoutInCell="1" allowOverlap="1" wp14:anchorId="6AE90417" wp14:editId="084ED807">
                <wp:simplePos x="0" y="0"/>
                <wp:positionH relativeFrom="column">
                  <wp:posOffset>2082165</wp:posOffset>
                </wp:positionH>
                <wp:positionV relativeFrom="paragraph">
                  <wp:posOffset>419735</wp:posOffset>
                </wp:positionV>
                <wp:extent cx="3667125" cy="361950"/>
                <wp:effectExtent l="495300" t="0" r="28575" b="19050"/>
                <wp:wrapNone/>
                <wp:docPr id="5" name="5 Llamada rectangular redondeada"/>
                <wp:cNvGraphicFramePr/>
                <a:graphic xmlns:a="http://schemas.openxmlformats.org/drawingml/2006/main">
                  <a:graphicData uri="http://schemas.microsoft.com/office/word/2010/wordprocessingShape">
                    <wps:wsp>
                      <wps:cNvSpPr/>
                      <wps:spPr>
                        <a:xfrm>
                          <a:off x="0" y="0"/>
                          <a:ext cx="3667125" cy="361950"/>
                        </a:xfrm>
                        <a:prstGeom prst="wedgeRoundRectCallout">
                          <a:avLst>
                            <a:gd name="adj1" fmla="val -63455"/>
                            <a:gd name="adj2" fmla="val 37978"/>
                            <a:gd name="adj3" fmla="val 16667"/>
                          </a:avLst>
                        </a:prstGeom>
                        <a:solidFill>
                          <a:srgbClr val="4F81BD"/>
                        </a:solidFill>
                        <a:ln w="25400" cap="flat" cmpd="sng" algn="ctr">
                          <a:solidFill>
                            <a:srgbClr val="4F81BD">
                              <a:shade val="50000"/>
                            </a:srgbClr>
                          </a:solidFill>
                          <a:prstDash val="solid"/>
                        </a:ln>
                        <a:effectLst/>
                      </wps:spPr>
                      <wps:txbx>
                        <w:txbxContent>
                          <w:p w:rsidR="00571C0F" w:rsidRPr="00571C0F" w:rsidRDefault="00571C0F" w:rsidP="00571C0F">
                            <w:pPr>
                              <w:jc w:val="center"/>
                              <w:rPr>
                                <w:lang w:val="en-US"/>
                              </w:rPr>
                            </w:pPr>
                            <w:proofErr w:type="spellStart"/>
                            <w:r w:rsidRPr="00571C0F">
                              <w:rPr>
                                <w:lang w:val="en-US"/>
                              </w:rPr>
                              <w:t>Fuente</w:t>
                            </w:r>
                            <w:proofErr w:type="spellEnd"/>
                            <w:r w:rsidRPr="00571C0F">
                              <w:rPr>
                                <w:lang w:val="en-US"/>
                              </w:rPr>
                              <w:t xml:space="preserve"> Times New R</w:t>
                            </w:r>
                            <w:r>
                              <w:rPr>
                                <w:lang w:val="en-US"/>
                              </w:rPr>
                              <w:t>oman 16ptos, color Azul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Llamada rectangular redondeada" o:spid="_x0000_s1027" type="#_x0000_t62" style="position:absolute;margin-left:163.95pt;margin-top:33.05pt;width:288.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" adj="-2906,19003" fillcolor="#4f81bd" strokecolor="#385d8a" strokeweight="2pt">
                <v:textbox>
                  <w:txbxContent>
                    <w:p w:rsidR="00571C0F" w:rsidRPr="00571C0F" w:rsidRDefault="00571C0F" w:rsidP="00571C0F">
                      <w:pPr>
                        <w:jc w:val="center"/>
                        <w:rPr>
                          <w:lang w:val="en-US"/>
                        </w:rPr>
                      </w:pPr>
                      <w:proofErr w:type="spellStart"/>
                      <w:r w:rsidRPr="00571C0F">
                        <w:rPr>
                          <w:lang w:val="en-US"/>
                        </w:rPr>
                        <w:t>Fuente</w:t>
                      </w:r>
                      <w:proofErr w:type="spellEnd"/>
                      <w:r w:rsidRPr="00571C0F">
                        <w:rPr>
                          <w:lang w:val="en-US"/>
                        </w:rPr>
                        <w:t xml:space="preserve"> Times New R</w:t>
                      </w:r>
                      <w:r>
                        <w:rPr>
                          <w:lang w:val="en-US"/>
                        </w:rPr>
                        <w:t>oman 16ptos, color Azul</w:t>
                      </w:r>
                    </w:p>
                  </w:txbxContent>
                </v:textbox>
              </v:shape>
            </w:pict>
          </mc:Fallback>
        </mc:AlternateContent>
      </w:r>
      <w:r w:rsidR="00FC4EE1">
        <w:t>Con el tiempo, algunos de éstos fueron cambiando sus hábitos y características físicas: su cráneo fue mayor, creció su cerebro, podían tomar objetos con las manos, adaptarse al día y alimentarse de frutas y vegetales.</w:t>
      </w:r>
    </w:p>
    <w:p w:rsidR="00FC4EE1" w:rsidRDefault="00FC4EE1" w:rsidP="00571C0F">
      <w:pPr>
        <w:pStyle w:val="Sinespaciado"/>
      </w:pPr>
      <w:r>
        <w:t>Los homínidos</w:t>
      </w:r>
    </w:p>
    <w:p w:rsidR="00FC4EE1" w:rsidRDefault="00571C0F" w:rsidP="003C5EC6">
      <w:pPr>
        <w:pStyle w:val="Sinespaciado"/>
      </w:pPr>
      <w:r>
        <w:rPr>
          <w:noProof/>
          <w:lang w:eastAsia="es-ES"/>
        </w:rPr>
        <mc:AlternateContent>
          <mc:Choice Requires="wps">
            <w:drawing>
              <wp:anchor distT="0" distB="0" distL="114300" distR="114300" simplePos="0" relativeHeight="251662336" behindDoc="0" locked="0" layoutInCell="1" allowOverlap="1" wp14:anchorId="7D80DFE8" wp14:editId="541ABF2A">
                <wp:simplePos x="0" y="0"/>
                <wp:positionH relativeFrom="column">
                  <wp:posOffset>-51435</wp:posOffset>
                </wp:positionH>
                <wp:positionV relativeFrom="paragraph">
                  <wp:posOffset>615950</wp:posOffset>
                </wp:positionV>
                <wp:extent cx="5324475" cy="19050"/>
                <wp:effectExtent l="38100" t="38100" r="66675" b="95250"/>
                <wp:wrapNone/>
                <wp:docPr id="6" name="6 Conector recto"/>
                <wp:cNvGraphicFramePr/>
                <a:graphic xmlns:a="http://schemas.openxmlformats.org/drawingml/2006/main">
                  <a:graphicData uri="http://schemas.microsoft.com/office/word/2010/wordprocessingShape">
                    <wps:wsp>
                      <wps:cNvCnPr/>
                      <wps:spPr>
                        <a:xfrm>
                          <a:off x="0" y="0"/>
                          <a:ext cx="5324475"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6 Conector recto"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48.5pt" to="415.2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" strokecolor="black [3200]" strokeweight="2pt">
                <v:shadow on="t" color="black" opacity="24903f" origin=",.5" offset="0,.55556mm"/>
              </v:line>
            </w:pict>
          </mc:Fallback>
        </mc:AlternateContent>
      </w:r>
      <w:r w:rsidR="00FC4EE1">
        <w:t xml:space="preserve">Se llama así a una de las dos familias de monos en que se dividió el grupo de los primates. Mientras que en la familia del orangután, del gorila y del chimpancé no hubo cambios, hace 15 millones de años en la familia de los homínidos comenzó la evolución hasta el hombre </w:t>
      </w:r>
      <w:r w:rsidR="00FC4EE1">
        <w:t>actual</w:t>
      </w:r>
    </w:p>
    <w:p w:rsidR="00571C0F" w:rsidRDefault="00571C0F" w:rsidP="00571C0F">
      <w:pPr>
        <w:pStyle w:val="Sinespaciado"/>
      </w:pPr>
    </w:p>
    <w:p w:rsidR="00571C0F" w:rsidRDefault="00571C0F" w:rsidP="00571C0F">
      <w:r>
        <w:t xml:space="preserve">2) </w:t>
      </w:r>
      <w:r>
        <w:t>inserte una nueva hoja, con la opción de saltos de página Siguiente y  copie la información de la hoja uno y Realizar los siguientes puntos en la nueva página:</w:t>
      </w:r>
    </w:p>
    <w:p w:rsidR="00571C0F" w:rsidRDefault="00571C0F" w:rsidP="00571C0F">
      <w:r>
        <w:t>a) Aplicar estilo cursivo al primer párrafo ("Hace...") y subrayado al segundo ("Con...").</w:t>
      </w:r>
    </w:p>
    <w:p w:rsidR="00571C0F" w:rsidRDefault="00571C0F" w:rsidP="00571C0F">
      <w:r>
        <w:t>b) Modificar el tipo de fuente para el segundo párrafo siendo Bookman Old Style la</w:t>
      </w:r>
    </w:p>
    <w:p w:rsidR="00571C0F" w:rsidRDefault="00571C0F" w:rsidP="00571C0F">
      <w:proofErr w:type="gramStart"/>
      <w:r>
        <w:t>que</w:t>
      </w:r>
      <w:proofErr w:type="gramEnd"/>
      <w:r>
        <w:t xml:space="preserve"> se deberá definir.</w:t>
      </w:r>
    </w:p>
    <w:p w:rsidR="00571C0F" w:rsidRDefault="00571C0F" w:rsidP="00571C0F">
      <w:r>
        <w:t>c) Modificar el tamaño de la fuente para el tercer párrafo ("Se...") siendo 11ptos el que</w:t>
      </w:r>
      <w:r>
        <w:t xml:space="preserve"> </w:t>
      </w:r>
      <w:r>
        <w:t>se deberá definir.</w:t>
      </w:r>
    </w:p>
    <w:p w:rsidR="00571C0F" w:rsidRDefault="00571C0F" w:rsidP="00571C0F">
      <w:r>
        <w:t>d) Dejar un espacio en blanco entre los títulos y los párrafos y entre los párrafos del</w:t>
      </w:r>
    </w:p>
    <w:p w:rsidR="00571C0F" w:rsidRDefault="00571C0F" w:rsidP="00571C0F">
      <w:r>
        <w:t>Documento</w:t>
      </w:r>
      <w:r>
        <w:t>.</w:t>
      </w:r>
    </w:p>
    <w:p w:rsidR="003C5EC6" w:rsidRDefault="003C5EC6" w:rsidP="00571C0F">
      <w:r>
        <w:t>e) todo el documento debe de ir justificado.</w:t>
      </w:r>
    </w:p>
    <w:p w:rsidR="003C5EC6" w:rsidRDefault="00571C0F" w:rsidP="00571C0F">
      <w:r>
        <w:t>3) Guardar e</w:t>
      </w:r>
      <w:r>
        <w:t>l documento con el nombre “P2</w:t>
      </w:r>
      <w:r>
        <w:t>-</w:t>
      </w:r>
      <w:r>
        <w:t>su nombre</w:t>
      </w:r>
      <w:r>
        <w:t>”.</w:t>
      </w:r>
    </w:p>
    <w:p w:rsidR="00FC4EE1" w:rsidRPr="003C5EC6" w:rsidRDefault="00FC4EE1" w:rsidP="003C5EC6">
      <w:bookmarkStart w:id="0" w:name="_GoBack"/>
      <w:bookmarkEnd w:id="0"/>
    </w:p>
    <w:sectPr w:rsidR="00FC4EE1" w:rsidRPr="003C5E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EE1"/>
    <w:rsid w:val="003C5EC6"/>
    <w:rsid w:val="00571A42"/>
    <w:rsid w:val="00571C0F"/>
    <w:rsid w:val="00E142F6"/>
    <w:rsid w:val="00FC4E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1C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1C0F"/>
    <w:rPr>
      <w:rFonts w:ascii="Tahoma" w:hAnsi="Tahoma" w:cs="Tahoma"/>
      <w:sz w:val="16"/>
      <w:szCs w:val="16"/>
    </w:rPr>
  </w:style>
  <w:style w:type="paragraph" w:customStyle="1" w:styleId="Default">
    <w:name w:val="Default"/>
    <w:rsid w:val="00571C0F"/>
    <w:pPr>
      <w:autoSpaceDE w:val="0"/>
      <w:autoSpaceDN w:val="0"/>
      <w:adjustRightInd w:val="0"/>
      <w:spacing w:after="0" w:line="240" w:lineRule="auto"/>
    </w:pPr>
    <w:rPr>
      <w:rFonts w:ascii="Calibri" w:hAnsi="Calibri" w:cs="Calibri"/>
      <w:color w:val="000000"/>
      <w:sz w:val="24"/>
      <w:szCs w:val="24"/>
    </w:rPr>
  </w:style>
  <w:style w:type="paragraph" w:styleId="Sinespaciado">
    <w:name w:val="No Spacing"/>
    <w:uiPriority w:val="1"/>
    <w:qFormat/>
    <w:rsid w:val="00571C0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1C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1C0F"/>
    <w:rPr>
      <w:rFonts w:ascii="Tahoma" w:hAnsi="Tahoma" w:cs="Tahoma"/>
      <w:sz w:val="16"/>
      <w:szCs w:val="16"/>
    </w:rPr>
  </w:style>
  <w:style w:type="paragraph" w:customStyle="1" w:styleId="Default">
    <w:name w:val="Default"/>
    <w:rsid w:val="00571C0F"/>
    <w:pPr>
      <w:autoSpaceDE w:val="0"/>
      <w:autoSpaceDN w:val="0"/>
      <w:adjustRightInd w:val="0"/>
      <w:spacing w:after="0" w:line="240" w:lineRule="auto"/>
    </w:pPr>
    <w:rPr>
      <w:rFonts w:ascii="Calibri" w:hAnsi="Calibri" w:cs="Calibri"/>
      <w:color w:val="000000"/>
      <w:sz w:val="24"/>
      <w:szCs w:val="24"/>
    </w:rPr>
  </w:style>
  <w:style w:type="paragraph" w:styleId="Sinespaciado">
    <w:name w:val="No Spacing"/>
    <w:uiPriority w:val="1"/>
    <w:qFormat/>
    <w:rsid w:val="00571C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238</Words>
  <Characters>1312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c:creator>
  <cp:keywords/>
  <dc:description/>
  <cp:lastModifiedBy>Casa</cp:lastModifiedBy>
  <cp:revision>1</cp:revision>
  <dcterms:created xsi:type="dcterms:W3CDTF">2013-09-19T02:13:00Z</dcterms:created>
  <dcterms:modified xsi:type="dcterms:W3CDTF">2013-09-19T02:37:00Z</dcterms:modified>
</cp:coreProperties>
</file>