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F4F" w:rsidRDefault="00A91F4F" w:rsidP="00A91F4F">
      <w:r>
        <w:t>Practica No 4</w:t>
      </w:r>
    </w:p>
    <w:p w:rsidR="00A91F4F" w:rsidRDefault="00A91F4F" w:rsidP="00A91F4F">
      <w:r>
        <w:t>1. En un nuevo documento ingrese el siguiente texto:</w:t>
      </w:r>
    </w:p>
    <w:p w:rsidR="00A91F4F" w:rsidRDefault="00A91F4F" w:rsidP="00A91F4F">
      <w:pPr>
        <w:pStyle w:val="Sinespaciado"/>
      </w:pPr>
      <w:r>
        <w:t>REDES SOCIALES.</w:t>
      </w:r>
    </w:p>
    <w:p w:rsidR="00A91F4F" w:rsidRDefault="00A91F4F" w:rsidP="00A91F4F">
      <w:pPr>
        <w:pStyle w:val="Sinespaciado"/>
      </w:pPr>
      <w:r>
        <w:t>Las redes sociales en Internet son comunidades virtuales donde sus usuarios interactúan con personas de todo el mundo con quienes encuentran gustos o intereses en común. Funcionan como una plataforma de comunicaciones que permite conectar gente que se conoce o que desea conocerse, y que les permite centralizar recursos, como fotos y vídeos, en un lugar fácil de acceder y administrado por los usuarios mismos.</w:t>
      </w:r>
    </w:p>
    <w:p w:rsidR="00A91F4F" w:rsidRDefault="00A91F4F" w:rsidP="00A91F4F">
      <w:pPr>
        <w:pStyle w:val="Sinespaciado"/>
      </w:pPr>
      <w:r>
        <w:t>Internet es un medio propicio para hacer este tipo de conexiones y, contrario a la creencia popular, la primera red social disponible en Internet no es Facebook (2004), sino una página llamada Classmates.com (que todavía existe), creada en 1995.</w:t>
      </w:r>
    </w:p>
    <w:p w:rsidR="00A91F4F" w:rsidRDefault="00A91F4F" w:rsidP="00A91F4F">
      <w:pPr>
        <w:pStyle w:val="Sinespaciado"/>
      </w:pPr>
      <w:r>
        <w:t xml:space="preserve">Las redes sociales se basan en una gran medida en la teoría conocida como seis grados de separación (publicada en 1967), que básicamente dice que todos las habitantes del mundo estamos conectados entre nosotros con un máximo de seis personas como intermediarios en la cadena. Por ejemplo: </w:t>
      </w:r>
      <w:proofErr w:type="spellStart"/>
      <w:r>
        <w:t>tu</w:t>
      </w:r>
      <w:proofErr w:type="spellEnd"/>
      <w:r>
        <w:t xml:space="preserve"> conoces a alguien que a su vez conoce a alguien que a su vez conoce a alguien que conoce a tu artista favorito, formando una cadena de seis o menos personas de por medio.</w:t>
      </w:r>
    </w:p>
    <w:p w:rsidR="00A91F4F" w:rsidRDefault="00A91F4F" w:rsidP="00A91F4F">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96520</wp:posOffset>
                </wp:positionV>
                <wp:extent cx="5314950" cy="0"/>
                <wp:effectExtent l="57150" t="38100" r="57150" b="95250"/>
                <wp:wrapNone/>
                <wp:docPr id="1" name="1 Conector recto"/>
                <wp:cNvGraphicFramePr/>
                <a:graphic xmlns:a="http://schemas.openxmlformats.org/drawingml/2006/main">
                  <a:graphicData uri="http://schemas.microsoft.com/office/word/2010/wordprocessingShape">
                    <wps:wsp>
                      <wps:cNvCnPr/>
                      <wps:spPr>
                        <a:xfrm>
                          <a:off x="0" y="0"/>
                          <a:ext cx="53149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1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7.6pt" to="418.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" strokecolor="black [3200]" strokeweight="3pt">
                <v:shadow on="t" color="black" opacity="22937f" origin=",.5" offset="0,.63889mm"/>
              </v:line>
            </w:pict>
          </mc:Fallback>
        </mc:AlternateContent>
      </w:r>
    </w:p>
    <w:p w:rsidR="00A91F4F" w:rsidRDefault="00A91F4F" w:rsidP="00A91F4F">
      <w:r>
        <w:t>2. Titulo # 16 negrita, tipo de letra Camb</w:t>
      </w:r>
      <w:r>
        <w:t>r</w:t>
      </w:r>
      <w:r>
        <w:t>ia de Color Azul, centrado</w:t>
      </w:r>
    </w:p>
    <w:p w:rsidR="00A91F4F" w:rsidRDefault="00A91F4F" w:rsidP="00A91F4F">
      <w:r>
        <w:t>3. Determine los siguientes Márgenes, Superior 2.5, Inferior 2.5, Izquierdo 2.0cm y Derecho 2.0.</w:t>
      </w:r>
    </w:p>
    <w:p w:rsidR="00A91F4F" w:rsidRDefault="00A91F4F" w:rsidP="00A91F4F">
      <w:r>
        <w:t>4. Elabore los siguientes interlineados en los párrafos para lo cual déjelos justificados.</w:t>
      </w:r>
    </w:p>
    <w:p w:rsidR="00A91F4F" w:rsidRDefault="00A91F4F" w:rsidP="00A91F4F">
      <w:r>
        <w:t xml:space="preserve">a) Primer Párrafo Interlineado de 1.5 Líneas y Espaciado Posterior de 6 Puntos, tipo de letra, Book </w:t>
      </w:r>
      <w:proofErr w:type="spellStart"/>
      <w:r>
        <w:t>Antiqua</w:t>
      </w:r>
      <w:proofErr w:type="spellEnd"/>
      <w:r>
        <w:t xml:space="preserve"> # 13,</w:t>
      </w:r>
    </w:p>
    <w:p w:rsidR="00A91F4F" w:rsidRDefault="00A91F4F" w:rsidP="00A91F4F">
      <w:r>
        <w:t>b) Segundo párrafo. Interlineado doble, y espaciado posterior a 12 puntos tipo de letra Calisto MT # 12</w:t>
      </w:r>
    </w:p>
    <w:p w:rsidR="00A91F4F" w:rsidRDefault="00A91F4F" w:rsidP="00A91F4F">
      <w:r>
        <w:t>c) Tercer párrafo, interlineado Exacto iniciar en 16 puntos tipo de letra Tahoma</w:t>
      </w:r>
      <w:bookmarkStart w:id="0" w:name="_GoBack"/>
      <w:bookmarkEnd w:id="0"/>
      <w:r>
        <w:t xml:space="preserve"> #10</w:t>
      </w:r>
    </w:p>
    <w:p w:rsidR="00571A42" w:rsidRDefault="00A91F4F" w:rsidP="00A91F4F">
      <w:r>
        <w:t xml:space="preserve">5. Guarde el documento </w:t>
      </w:r>
      <w:r>
        <w:t>con el nombre correspondiente.</w:t>
      </w:r>
    </w:p>
    <w:p w:rsidR="00A91F4F" w:rsidRDefault="00A91F4F" w:rsidP="00A91F4F"/>
    <w:sectPr w:rsidR="00A91F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F4F"/>
    <w:rsid w:val="00571A42"/>
    <w:rsid w:val="00A91F4F"/>
    <w:rsid w:val="00E142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91F4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91F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1542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c:creator>
  <cp:keywords/>
  <dc:description/>
  <cp:lastModifiedBy>Casa</cp:lastModifiedBy>
  <cp:revision>1</cp:revision>
  <dcterms:created xsi:type="dcterms:W3CDTF">2013-09-19T02:44:00Z</dcterms:created>
  <dcterms:modified xsi:type="dcterms:W3CDTF">2013-09-19T02:47:00Z</dcterms:modified>
</cp:coreProperties>
</file>